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20" w:lineRule="exac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各类教学成果清单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0" w:lef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instrText xml:space="preserve"> HYPERLINK \l _Toc7180 </w:instrTex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1 教学成果奖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1.1 国家级教学成果奖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1.2 黑龙江省教学成果奖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1.3 中国学位与研究生教育学会研究生教育成果奖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2 课程·案例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2.1 国家级、省级一流本科课程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2.2 黑龙江省高等学校课程思政示范课程（本科）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2.3 国家级课程思政示范项目（本科、研究生）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2.4 黑龙江省研究生课程思政课程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黑龙江省研究生课程思政教学案例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2.6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黑龙江省研究生导学思政团队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2.7 黑龙江省优秀研究生导学团队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instrText xml:space="preserve"> HYPERLINK \l _Toc7840 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3 规划教材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.1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工信部规划教材（本科、研究生） 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.2 本科国家级规划教材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0" w:lef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instrText xml:space="preserve"> HYPERLINK \l _Toc4231 </w:instrTex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4 教改项目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4.1 黑龙江省教育教学改革项目（本科、研究生）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4.2 国家级新工科研究与实践项目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instrText xml:space="preserve"> HYPERLINK \l _Toc13200 </w:instrTex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5 教学竞赛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课程思政教学竞赛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5.2 教学创新大赛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5.3 微课教学比赛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5.4 多媒体课件制作大赛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5.5 自制实验教学仪器设备创新大赛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5.6 混合式教学设计创新大赛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>5.7 学校青年教师教学竞赛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2000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统计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截止日期：2021年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月</w:t>
      </w:r>
    </w:p>
    <w:sectPr>
      <w:footerReference r:id="rId3" w:type="default"/>
      <w:pgSz w:w="11905" w:h="16838"/>
      <w:pgMar w:top="1440" w:right="1757" w:bottom="1134" w:left="1757" w:header="1247" w:footer="720" w:gutter="0"/>
      <w:paperSrc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4C10"/>
    <w:rsid w:val="019D115B"/>
    <w:rsid w:val="01A3451F"/>
    <w:rsid w:val="01CD7566"/>
    <w:rsid w:val="01DA5419"/>
    <w:rsid w:val="0214478A"/>
    <w:rsid w:val="021F4265"/>
    <w:rsid w:val="02272D62"/>
    <w:rsid w:val="02341BB6"/>
    <w:rsid w:val="02EA6E7F"/>
    <w:rsid w:val="03CF3A69"/>
    <w:rsid w:val="04370D69"/>
    <w:rsid w:val="04567CE7"/>
    <w:rsid w:val="04A930A7"/>
    <w:rsid w:val="04D550AF"/>
    <w:rsid w:val="055C337C"/>
    <w:rsid w:val="0593729F"/>
    <w:rsid w:val="05FE23E4"/>
    <w:rsid w:val="0644131C"/>
    <w:rsid w:val="064578CD"/>
    <w:rsid w:val="06B163E3"/>
    <w:rsid w:val="06B86DA7"/>
    <w:rsid w:val="07546A4E"/>
    <w:rsid w:val="076D595E"/>
    <w:rsid w:val="080A32C2"/>
    <w:rsid w:val="083202B8"/>
    <w:rsid w:val="08874912"/>
    <w:rsid w:val="0A490016"/>
    <w:rsid w:val="0A5151D8"/>
    <w:rsid w:val="0A7669ED"/>
    <w:rsid w:val="0AF8773E"/>
    <w:rsid w:val="0BFA5E85"/>
    <w:rsid w:val="0C480BEE"/>
    <w:rsid w:val="0C662A91"/>
    <w:rsid w:val="0C6B3E00"/>
    <w:rsid w:val="0C882642"/>
    <w:rsid w:val="0C915D60"/>
    <w:rsid w:val="0CC9043A"/>
    <w:rsid w:val="0D253568"/>
    <w:rsid w:val="0DE3083D"/>
    <w:rsid w:val="0E1E3623"/>
    <w:rsid w:val="0E2872D6"/>
    <w:rsid w:val="0E464928"/>
    <w:rsid w:val="0E7F373F"/>
    <w:rsid w:val="0F09782B"/>
    <w:rsid w:val="0F444223"/>
    <w:rsid w:val="0F583FCC"/>
    <w:rsid w:val="0F6E2388"/>
    <w:rsid w:val="0FE32D42"/>
    <w:rsid w:val="102C333C"/>
    <w:rsid w:val="103C2486"/>
    <w:rsid w:val="10AB7646"/>
    <w:rsid w:val="10B84498"/>
    <w:rsid w:val="11AE72F3"/>
    <w:rsid w:val="12086AC4"/>
    <w:rsid w:val="120B635B"/>
    <w:rsid w:val="12211934"/>
    <w:rsid w:val="126C5ECA"/>
    <w:rsid w:val="1322388C"/>
    <w:rsid w:val="13385D73"/>
    <w:rsid w:val="134F0723"/>
    <w:rsid w:val="138C6532"/>
    <w:rsid w:val="13D44784"/>
    <w:rsid w:val="143A49F2"/>
    <w:rsid w:val="14866EB9"/>
    <w:rsid w:val="15527BDE"/>
    <w:rsid w:val="158B07D8"/>
    <w:rsid w:val="15F829AC"/>
    <w:rsid w:val="161E1612"/>
    <w:rsid w:val="16455DC8"/>
    <w:rsid w:val="16D927DD"/>
    <w:rsid w:val="16DE7DF3"/>
    <w:rsid w:val="16FB6BF7"/>
    <w:rsid w:val="171D4419"/>
    <w:rsid w:val="175429EC"/>
    <w:rsid w:val="1770050C"/>
    <w:rsid w:val="18822E12"/>
    <w:rsid w:val="18956BD8"/>
    <w:rsid w:val="18963ABD"/>
    <w:rsid w:val="190D483B"/>
    <w:rsid w:val="19A30E80"/>
    <w:rsid w:val="1A2E7E4D"/>
    <w:rsid w:val="1AAB74B7"/>
    <w:rsid w:val="1B373F76"/>
    <w:rsid w:val="1BF63E31"/>
    <w:rsid w:val="1C351CBD"/>
    <w:rsid w:val="1C3D380E"/>
    <w:rsid w:val="1CC443BB"/>
    <w:rsid w:val="1D045FEA"/>
    <w:rsid w:val="1D9342B9"/>
    <w:rsid w:val="1DDC621F"/>
    <w:rsid w:val="1E127509"/>
    <w:rsid w:val="1E2C3B3A"/>
    <w:rsid w:val="1E3C465E"/>
    <w:rsid w:val="1E655297"/>
    <w:rsid w:val="1E7952E9"/>
    <w:rsid w:val="1E8F5E77"/>
    <w:rsid w:val="1EE3541C"/>
    <w:rsid w:val="1F5C044F"/>
    <w:rsid w:val="1F9758E1"/>
    <w:rsid w:val="1FC72169"/>
    <w:rsid w:val="20E961B8"/>
    <w:rsid w:val="217F6677"/>
    <w:rsid w:val="217F75ED"/>
    <w:rsid w:val="21C753AB"/>
    <w:rsid w:val="222A0C03"/>
    <w:rsid w:val="2249523B"/>
    <w:rsid w:val="227D0492"/>
    <w:rsid w:val="22C32593"/>
    <w:rsid w:val="230063DC"/>
    <w:rsid w:val="239D1749"/>
    <w:rsid w:val="24240BD5"/>
    <w:rsid w:val="245623CD"/>
    <w:rsid w:val="24956693"/>
    <w:rsid w:val="24D665AE"/>
    <w:rsid w:val="250824DF"/>
    <w:rsid w:val="25D71356"/>
    <w:rsid w:val="25DE5279"/>
    <w:rsid w:val="25E12DFD"/>
    <w:rsid w:val="26E15F04"/>
    <w:rsid w:val="26F606C4"/>
    <w:rsid w:val="270816E5"/>
    <w:rsid w:val="273E043A"/>
    <w:rsid w:val="274B7746"/>
    <w:rsid w:val="27F87C52"/>
    <w:rsid w:val="27FC632B"/>
    <w:rsid w:val="28430813"/>
    <w:rsid w:val="284657F9"/>
    <w:rsid w:val="288273D0"/>
    <w:rsid w:val="28C878C3"/>
    <w:rsid w:val="28D371F6"/>
    <w:rsid w:val="29480B3B"/>
    <w:rsid w:val="2A340918"/>
    <w:rsid w:val="2A4D10C0"/>
    <w:rsid w:val="2AA809EC"/>
    <w:rsid w:val="2AB63109"/>
    <w:rsid w:val="2B280C88"/>
    <w:rsid w:val="2B723429"/>
    <w:rsid w:val="2C9E1327"/>
    <w:rsid w:val="2DF301D1"/>
    <w:rsid w:val="2E7C6F6A"/>
    <w:rsid w:val="2F137233"/>
    <w:rsid w:val="2F5D671B"/>
    <w:rsid w:val="2F7E7F6E"/>
    <w:rsid w:val="2FB303C0"/>
    <w:rsid w:val="2FCC1F87"/>
    <w:rsid w:val="301138A8"/>
    <w:rsid w:val="304E4907"/>
    <w:rsid w:val="30907F59"/>
    <w:rsid w:val="30A63CC6"/>
    <w:rsid w:val="30B0283E"/>
    <w:rsid w:val="31B205E4"/>
    <w:rsid w:val="31C367E3"/>
    <w:rsid w:val="31D415D9"/>
    <w:rsid w:val="326F125E"/>
    <w:rsid w:val="32870EE7"/>
    <w:rsid w:val="32A21C74"/>
    <w:rsid w:val="33436726"/>
    <w:rsid w:val="335E60EC"/>
    <w:rsid w:val="33B170C3"/>
    <w:rsid w:val="341E64D3"/>
    <w:rsid w:val="348C4EDB"/>
    <w:rsid w:val="352202A2"/>
    <w:rsid w:val="3522284D"/>
    <w:rsid w:val="35431A3E"/>
    <w:rsid w:val="35B36039"/>
    <w:rsid w:val="366215F3"/>
    <w:rsid w:val="36D30B9F"/>
    <w:rsid w:val="36F948C4"/>
    <w:rsid w:val="371C1D5E"/>
    <w:rsid w:val="377103ED"/>
    <w:rsid w:val="37C87FD8"/>
    <w:rsid w:val="37C91FA2"/>
    <w:rsid w:val="37E42938"/>
    <w:rsid w:val="38482EC7"/>
    <w:rsid w:val="384B0C09"/>
    <w:rsid w:val="387939C8"/>
    <w:rsid w:val="39033334"/>
    <w:rsid w:val="39B0341A"/>
    <w:rsid w:val="3A8122BA"/>
    <w:rsid w:val="3B4A33FA"/>
    <w:rsid w:val="3B8D51BD"/>
    <w:rsid w:val="3B9A1C8B"/>
    <w:rsid w:val="3BBA0580"/>
    <w:rsid w:val="3BE81FCD"/>
    <w:rsid w:val="3C8F7316"/>
    <w:rsid w:val="3D6267D9"/>
    <w:rsid w:val="3D662795"/>
    <w:rsid w:val="3DC654EF"/>
    <w:rsid w:val="3DFB2C73"/>
    <w:rsid w:val="3E7D1571"/>
    <w:rsid w:val="3F19166B"/>
    <w:rsid w:val="404C68FB"/>
    <w:rsid w:val="40520D87"/>
    <w:rsid w:val="4061546E"/>
    <w:rsid w:val="40935493"/>
    <w:rsid w:val="409749EB"/>
    <w:rsid w:val="41200277"/>
    <w:rsid w:val="415320E5"/>
    <w:rsid w:val="41AF045B"/>
    <w:rsid w:val="41D464D7"/>
    <w:rsid w:val="424B40BA"/>
    <w:rsid w:val="42562A29"/>
    <w:rsid w:val="42750829"/>
    <w:rsid w:val="427C658F"/>
    <w:rsid w:val="431247FD"/>
    <w:rsid w:val="43827BD5"/>
    <w:rsid w:val="43854AF7"/>
    <w:rsid w:val="43955EE6"/>
    <w:rsid w:val="43CF26EE"/>
    <w:rsid w:val="44103433"/>
    <w:rsid w:val="44194BC4"/>
    <w:rsid w:val="45C716A2"/>
    <w:rsid w:val="45ED1A8F"/>
    <w:rsid w:val="461B7E6D"/>
    <w:rsid w:val="48396CD0"/>
    <w:rsid w:val="48517B76"/>
    <w:rsid w:val="48586611"/>
    <w:rsid w:val="493C0826"/>
    <w:rsid w:val="498B67D5"/>
    <w:rsid w:val="499265D6"/>
    <w:rsid w:val="4ACD77C9"/>
    <w:rsid w:val="4AF8077D"/>
    <w:rsid w:val="4B6252AD"/>
    <w:rsid w:val="4B763ADA"/>
    <w:rsid w:val="4B810BED"/>
    <w:rsid w:val="4BE06263"/>
    <w:rsid w:val="4BEA4569"/>
    <w:rsid w:val="4C455D3C"/>
    <w:rsid w:val="4C603F1D"/>
    <w:rsid w:val="4C9606E5"/>
    <w:rsid w:val="4CBE2DDF"/>
    <w:rsid w:val="4CD34D9C"/>
    <w:rsid w:val="4D4006CE"/>
    <w:rsid w:val="4D5A2BC1"/>
    <w:rsid w:val="4D6B3488"/>
    <w:rsid w:val="4D8B4139"/>
    <w:rsid w:val="4D9D7D91"/>
    <w:rsid w:val="4E0E4BB5"/>
    <w:rsid w:val="4E51661F"/>
    <w:rsid w:val="4EA07B30"/>
    <w:rsid w:val="4EB64BD7"/>
    <w:rsid w:val="4EFF40CE"/>
    <w:rsid w:val="4F0C2A48"/>
    <w:rsid w:val="4F5C7C62"/>
    <w:rsid w:val="4FE0758B"/>
    <w:rsid w:val="50947199"/>
    <w:rsid w:val="517B5F9F"/>
    <w:rsid w:val="51B353FD"/>
    <w:rsid w:val="51DD247A"/>
    <w:rsid w:val="51E34E96"/>
    <w:rsid w:val="51F64CB1"/>
    <w:rsid w:val="52910496"/>
    <w:rsid w:val="52B256B5"/>
    <w:rsid w:val="5304402B"/>
    <w:rsid w:val="53BF4E06"/>
    <w:rsid w:val="545578D3"/>
    <w:rsid w:val="548136DA"/>
    <w:rsid w:val="549F0FE7"/>
    <w:rsid w:val="54E83610"/>
    <w:rsid w:val="5559441B"/>
    <w:rsid w:val="55B94FAC"/>
    <w:rsid w:val="567012D4"/>
    <w:rsid w:val="56C5323A"/>
    <w:rsid w:val="56DA561F"/>
    <w:rsid w:val="578E7DC8"/>
    <w:rsid w:val="57AC203C"/>
    <w:rsid w:val="57CF18FE"/>
    <w:rsid w:val="584D395F"/>
    <w:rsid w:val="58982405"/>
    <w:rsid w:val="58E6255C"/>
    <w:rsid w:val="59350F8E"/>
    <w:rsid w:val="593545D7"/>
    <w:rsid w:val="59657B44"/>
    <w:rsid w:val="59A10231"/>
    <w:rsid w:val="59B516D6"/>
    <w:rsid w:val="5A8802C3"/>
    <w:rsid w:val="5AB34136"/>
    <w:rsid w:val="5B5069E7"/>
    <w:rsid w:val="5B5E07F4"/>
    <w:rsid w:val="5B9914D0"/>
    <w:rsid w:val="5BC528FD"/>
    <w:rsid w:val="5C345D51"/>
    <w:rsid w:val="5CE37E5B"/>
    <w:rsid w:val="5D1D181D"/>
    <w:rsid w:val="5D2264F4"/>
    <w:rsid w:val="5D83256C"/>
    <w:rsid w:val="5DAA14EF"/>
    <w:rsid w:val="5DD77F48"/>
    <w:rsid w:val="5E412D8B"/>
    <w:rsid w:val="5F85363E"/>
    <w:rsid w:val="5FEB0458"/>
    <w:rsid w:val="60342227"/>
    <w:rsid w:val="604A4A8E"/>
    <w:rsid w:val="604D63D4"/>
    <w:rsid w:val="605E6188"/>
    <w:rsid w:val="618446C0"/>
    <w:rsid w:val="61876339"/>
    <w:rsid w:val="61DD02BD"/>
    <w:rsid w:val="62D761F5"/>
    <w:rsid w:val="62EE5D88"/>
    <w:rsid w:val="631C2363"/>
    <w:rsid w:val="63426E07"/>
    <w:rsid w:val="637C130E"/>
    <w:rsid w:val="6455794D"/>
    <w:rsid w:val="64CD1080"/>
    <w:rsid w:val="652E3490"/>
    <w:rsid w:val="65390300"/>
    <w:rsid w:val="655773DB"/>
    <w:rsid w:val="659375C8"/>
    <w:rsid w:val="65A45B41"/>
    <w:rsid w:val="65AE61B0"/>
    <w:rsid w:val="65C1575D"/>
    <w:rsid w:val="65F30067"/>
    <w:rsid w:val="661C75DF"/>
    <w:rsid w:val="66395C5E"/>
    <w:rsid w:val="6646288C"/>
    <w:rsid w:val="670045F8"/>
    <w:rsid w:val="671E5578"/>
    <w:rsid w:val="67420199"/>
    <w:rsid w:val="67A45EAE"/>
    <w:rsid w:val="685A16CA"/>
    <w:rsid w:val="68BE670A"/>
    <w:rsid w:val="68D0468F"/>
    <w:rsid w:val="696F232C"/>
    <w:rsid w:val="698C4A5A"/>
    <w:rsid w:val="69983E91"/>
    <w:rsid w:val="6A603875"/>
    <w:rsid w:val="6ADF7409"/>
    <w:rsid w:val="6BDB5825"/>
    <w:rsid w:val="6C39522C"/>
    <w:rsid w:val="6D3A0C3C"/>
    <w:rsid w:val="6E2A4841"/>
    <w:rsid w:val="6E7D1B7C"/>
    <w:rsid w:val="6EF267DF"/>
    <w:rsid w:val="6F906926"/>
    <w:rsid w:val="6F9B0D40"/>
    <w:rsid w:val="6FA97229"/>
    <w:rsid w:val="6FC47248"/>
    <w:rsid w:val="70525149"/>
    <w:rsid w:val="70550B9D"/>
    <w:rsid w:val="708204E9"/>
    <w:rsid w:val="710851C5"/>
    <w:rsid w:val="71085C1B"/>
    <w:rsid w:val="713D5101"/>
    <w:rsid w:val="718350B2"/>
    <w:rsid w:val="71AD7033"/>
    <w:rsid w:val="724C7E0F"/>
    <w:rsid w:val="7265579A"/>
    <w:rsid w:val="73041B05"/>
    <w:rsid w:val="739F0EF6"/>
    <w:rsid w:val="74B102BE"/>
    <w:rsid w:val="74BB211A"/>
    <w:rsid w:val="75062FB9"/>
    <w:rsid w:val="75D914F3"/>
    <w:rsid w:val="75F04612"/>
    <w:rsid w:val="760904D0"/>
    <w:rsid w:val="76A50F09"/>
    <w:rsid w:val="772E00BE"/>
    <w:rsid w:val="7751702F"/>
    <w:rsid w:val="77666DBF"/>
    <w:rsid w:val="7774408D"/>
    <w:rsid w:val="77C81353"/>
    <w:rsid w:val="787C10E6"/>
    <w:rsid w:val="78C87131"/>
    <w:rsid w:val="78F63C9E"/>
    <w:rsid w:val="790C1713"/>
    <w:rsid w:val="791D52BE"/>
    <w:rsid w:val="79555FE5"/>
    <w:rsid w:val="79EB757B"/>
    <w:rsid w:val="7A4B0019"/>
    <w:rsid w:val="7B0703E4"/>
    <w:rsid w:val="7B6F5029"/>
    <w:rsid w:val="7BEE3D32"/>
    <w:rsid w:val="7C634C36"/>
    <w:rsid w:val="7C6E01E7"/>
    <w:rsid w:val="7C7061BC"/>
    <w:rsid w:val="7CB400F8"/>
    <w:rsid w:val="7CC75495"/>
    <w:rsid w:val="7D064499"/>
    <w:rsid w:val="7D5C58F0"/>
    <w:rsid w:val="7DF804B8"/>
    <w:rsid w:val="7E0E3838"/>
    <w:rsid w:val="7EEF1AC6"/>
    <w:rsid w:val="7F722CCF"/>
    <w:rsid w:val="7F765B38"/>
    <w:rsid w:val="7F8C2C66"/>
    <w:rsid w:val="7FE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Lines="0" w:afterLines="0"/>
      <w:ind w:left="1366"/>
      <w:outlineLvl w:val="2"/>
    </w:pPr>
    <w:rPr>
      <w:rFonts w:hint="eastAsia"/>
      <w:sz w:val="29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Lines="0" w:afterLines="0"/>
    </w:pPr>
    <w:rPr>
      <w:rFonts w:hint="eastAsia"/>
      <w:sz w:val="28"/>
      <w:szCs w:val="24"/>
    </w:rPr>
  </w:style>
  <w:style w:type="paragraph" w:styleId="6">
    <w:name w:val="toc 3"/>
    <w:basedOn w:val="1"/>
    <w:next w:val="1"/>
    <w:uiPriority w:val="0"/>
    <w:pPr>
      <w:ind w:left="840" w:leftChars="4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character" w:styleId="20">
    <w:name w:val="footnote reference"/>
    <w:qFormat/>
    <w:uiPriority w:val="0"/>
    <w:rPr>
      <w:vertAlign w:val="superscript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styleId="24">
    <w:name w:val="List Paragraph"/>
    <w:basedOn w:val="1"/>
    <w:unhideWhenUsed/>
    <w:qFormat/>
    <w:uiPriority w:val="1"/>
    <w:pPr>
      <w:spacing w:before="186" w:beforeLines="0" w:afterLines="0"/>
      <w:ind w:left="1640" w:hanging="420"/>
    </w:pPr>
    <w:rPr>
      <w:rFonts w:hint="eastAsia"/>
      <w:sz w:val="24"/>
      <w:szCs w:val="24"/>
    </w:rPr>
  </w:style>
  <w:style w:type="paragraph" w:customStyle="1" w:styleId="25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李荣书</cp:lastModifiedBy>
  <dcterms:modified xsi:type="dcterms:W3CDTF">2022-01-21T09:38:32Z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903AA766AC3A4A9D8BB33BE52B16BEC7</vt:lpwstr>
  </property>
</Properties>
</file>